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DBA" w:rsidRPr="00333A5F" w:rsidRDefault="00B74DBA" w:rsidP="00B74DBA">
      <w:pPr>
        <w:spacing w:line="240" w:lineRule="auto"/>
        <w:rPr>
          <w:b/>
        </w:rPr>
      </w:pPr>
      <w:bookmarkStart w:id="0" w:name="_GoBack"/>
      <w:r w:rsidRPr="00333A5F">
        <w:rPr>
          <w:b/>
        </w:rPr>
        <w:t xml:space="preserve">ŠOLSKI SKLAD OŠ MALEČNIK                                                                                                        </w:t>
      </w:r>
    </w:p>
    <w:p w:rsidR="00B74DBA" w:rsidRPr="00333A5F" w:rsidRDefault="00B74DBA" w:rsidP="00B74DBA">
      <w:pPr>
        <w:spacing w:line="240" w:lineRule="auto"/>
        <w:rPr>
          <w:b/>
        </w:rPr>
      </w:pPr>
      <w:r w:rsidRPr="00333A5F">
        <w:rPr>
          <w:b/>
        </w:rPr>
        <w:t>Malečnik 61</w:t>
      </w:r>
    </w:p>
    <w:p w:rsidR="00B74DBA" w:rsidRPr="00333A5F" w:rsidRDefault="00B74DBA" w:rsidP="00B74DBA">
      <w:pPr>
        <w:spacing w:line="240" w:lineRule="auto"/>
        <w:rPr>
          <w:b/>
        </w:rPr>
      </w:pPr>
      <w:r w:rsidRPr="00333A5F">
        <w:rPr>
          <w:b/>
        </w:rPr>
        <w:t>2229 Malečnik</w:t>
      </w:r>
    </w:p>
    <w:p w:rsidR="00B74DBA" w:rsidRPr="00333A5F" w:rsidRDefault="00B74DBA" w:rsidP="00B74DBA">
      <w:pPr>
        <w:rPr>
          <w:b/>
        </w:rPr>
      </w:pPr>
    </w:p>
    <w:p w:rsidR="00B74DBA" w:rsidRPr="00333A5F" w:rsidRDefault="00B74DBA" w:rsidP="00B74DBA">
      <w:pPr>
        <w:jc w:val="center"/>
        <w:rPr>
          <w:b/>
          <w:sz w:val="24"/>
          <w:szCs w:val="24"/>
        </w:rPr>
      </w:pPr>
    </w:p>
    <w:p w:rsidR="00B74DBA" w:rsidRPr="00333A5F" w:rsidRDefault="00B74DBA" w:rsidP="00B74DBA">
      <w:pPr>
        <w:spacing w:line="240" w:lineRule="auto"/>
        <w:jc w:val="center"/>
        <w:rPr>
          <w:b/>
          <w:sz w:val="28"/>
          <w:szCs w:val="28"/>
        </w:rPr>
      </w:pPr>
      <w:r w:rsidRPr="00333A5F">
        <w:rPr>
          <w:b/>
          <w:sz w:val="28"/>
          <w:szCs w:val="28"/>
        </w:rPr>
        <w:t xml:space="preserve">ZAPISNIK </w:t>
      </w:r>
      <w:r w:rsidR="00E82B4B" w:rsidRPr="00333A5F">
        <w:rPr>
          <w:b/>
          <w:sz w:val="28"/>
          <w:szCs w:val="28"/>
        </w:rPr>
        <w:t>6</w:t>
      </w:r>
      <w:r w:rsidRPr="00333A5F">
        <w:rPr>
          <w:b/>
          <w:sz w:val="28"/>
          <w:szCs w:val="28"/>
        </w:rPr>
        <w:t>. SEJE  ŠOLSKEGA SKLADA OŠ MALEČNIK</w:t>
      </w:r>
    </w:p>
    <w:p w:rsidR="00B74DBA" w:rsidRPr="00333A5F" w:rsidRDefault="00B74DBA" w:rsidP="00B74DBA">
      <w:pPr>
        <w:spacing w:line="240" w:lineRule="auto"/>
        <w:rPr>
          <w:b/>
        </w:rPr>
      </w:pPr>
      <w:r w:rsidRPr="00333A5F">
        <w:rPr>
          <w:sz w:val="24"/>
          <w:szCs w:val="24"/>
        </w:rPr>
        <w:t xml:space="preserve">v šolskem letu 2013/2014, ki je bila v </w:t>
      </w:r>
      <w:r w:rsidR="00E82B4B" w:rsidRPr="00333A5F">
        <w:rPr>
          <w:sz w:val="24"/>
          <w:szCs w:val="24"/>
        </w:rPr>
        <w:t>četrtek</w:t>
      </w:r>
      <w:r w:rsidRPr="00333A5F">
        <w:rPr>
          <w:sz w:val="24"/>
          <w:szCs w:val="24"/>
        </w:rPr>
        <w:t xml:space="preserve">, </w:t>
      </w:r>
      <w:r w:rsidR="00E82B4B" w:rsidRPr="00333A5F">
        <w:rPr>
          <w:sz w:val="24"/>
          <w:szCs w:val="24"/>
        </w:rPr>
        <w:t>3</w:t>
      </w:r>
      <w:r w:rsidRPr="00333A5F">
        <w:rPr>
          <w:sz w:val="24"/>
          <w:szCs w:val="24"/>
        </w:rPr>
        <w:t xml:space="preserve">. </w:t>
      </w:r>
      <w:r w:rsidR="00E82B4B" w:rsidRPr="00333A5F">
        <w:rPr>
          <w:sz w:val="24"/>
          <w:szCs w:val="24"/>
        </w:rPr>
        <w:t>4. 2014, ob 18</w:t>
      </w:r>
      <w:r w:rsidRPr="00333A5F">
        <w:rPr>
          <w:sz w:val="24"/>
          <w:szCs w:val="24"/>
        </w:rPr>
        <w:t>. uri v prostorih OŠ Malečnik.</w:t>
      </w:r>
    </w:p>
    <w:p w:rsidR="00B74DBA" w:rsidRPr="00333A5F" w:rsidRDefault="00B74DBA" w:rsidP="00B74DBA">
      <w:pPr>
        <w:spacing w:line="240" w:lineRule="auto"/>
        <w:rPr>
          <w:sz w:val="24"/>
          <w:szCs w:val="24"/>
        </w:rPr>
      </w:pPr>
      <w:r w:rsidRPr="00333A5F">
        <w:rPr>
          <w:sz w:val="24"/>
          <w:szCs w:val="24"/>
        </w:rPr>
        <w:t xml:space="preserve">Prisotni člani: g. Dejan Senekovič (predsednik sklada, predstavnik staršev), ga. Cvetka Černko (predstavnica staršev), ga. Mojca Bruić (predstavnica staršev), g. Tomaž Škrlec (predstavnik staršev), ga. Katja Kozjek Varl (podpredsednica sklada, predstavnica šole), g. Milan Pečovnik (predstavnik šole), ga. Sonja Rečnik (predstavnica šole). </w:t>
      </w:r>
    </w:p>
    <w:p w:rsidR="00B74DBA" w:rsidRPr="00333A5F" w:rsidRDefault="00D72B41" w:rsidP="00B74DBA">
      <w:pPr>
        <w:spacing w:line="240" w:lineRule="auto"/>
        <w:rPr>
          <w:sz w:val="24"/>
          <w:szCs w:val="24"/>
        </w:rPr>
      </w:pPr>
      <w:r w:rsidRPr="00333A5F">
        <w:rPr>
          <w:sz w:val="24"/>
          <w:szCs w:val="24"/>
        </w:rPr>
        <w:t>Prisotna sta b</w:t>
      </w:r>
      <w:r w:rsidR="00B74DBA" w:rsidRPr="00333A5F">
        <w:rPr>
          <w:sz w:val="24"/>
          <w:szCs w:val="24"/>
        </w:rPr>
        <w:t>il</w:t>
      </w:r>
      <w:r w:rsidRPr="00333A5F">
        <w:rPr>
          <w:sz w:val="24"/>
          <w:szCs w:val="24"/>
        </w:rPr>
        <w:t>a</w:t>
      </w:r>
      <w:r w:rsidR="00B74DBA" w:rsidRPr="00333A5F">
        <w:rPr>
          <w:sz w:val="24"/>
          <w:szCs w:val="24"/>
        </w:rPr>
        <w:t xml:space="preserve"> </w:t>
      </w:r>
      <w:r w:rsidRPr="00333A5F">
        <w:rPr>
          <w:sz w:val="24"/>
          <w:szCs w:val="24"/>
        </w:rPr>
        <w:t xml:space="preserve">tudi </w:t>
      </w:r>
      <w:r w:rsidR="00B74DBA" w:rsidRPr="00333A5F">
        <w:rPr>
          <w:sz w:val="24"/>
          <w:szCs w:val="24"/>
        </w:rPr>
        <w:t>ravnatelj g. Rudolf Sedič</w:t>
      </w:r>
      <w:r w:rsidR="00E82B4B" w:rsidRPr="00333A5F">
        <w:rPr>
          <w:sz w:val="24"/>
          <w:szCs w:val="24"/>
        </w:rPr>
        <w:t xml:space="preserve"> in ga. Anica Kramberger.</w:t>
      </w:r>
    </w:p>
    <w:p w:rsidR="00B74DBA" w:rsidRPr="00333A5F" w:rsidRDefault="00B74DBA" w:rsidP="00B74DBA">
      <w:pPr>
        <w:rPr>
          <w:b/>
          <w:sz w:val="24"/>
          <w:szCs w:val="24"/>
        </w:rPr>
      </w:pPr>
      <w:r w:rsidRPr="00333A5F">
        <w:rPr>
          <w:b/>
          <w:sz w:val="24"/>
          <w:szCs w:val="24"/>
        </w:rPr>
        <w:t>Dnevni red:</w:t>
      </w:r>
    </w:p>
    <w:p w:rsidR="00B74DBA" w:rsidRPr="00333A5F" w:rsidRDefault="00B74DBA" w:rsidP="00B74DBA">
      <w:pPr>
        <w:pStyle w:val="ListParagraph"/>
        <w:numPr>
          <w:ilvl w:val="0"/>
          <w:numId w:val="1"/>
        </w:numPr>
        <w:rPr>
          <w:sz w:val="24"/>
          <w:szCs w:val="24"/>
        </w:rPr>
      </w:pPr>
      <w:r w:rsidRPr="00333A5F">
        <w:rPr>
          <w:sz w:val="24"/>
          <w:szCs w:val="24"/>
        </w:rPr>
        <w:t>Ugotovitev sklepčnosti in potrditev dnevnega reda.</w:t>
      </w:r>
    </w:p>
    <w:p w:rsidR="00B74DBA" w:rsidRPr="00333A5F" w:rsidRDefault="00B74DBA" w:rsidP="00B74DBA">
      <w:pPr>
        <w:pStyle w:val="ListParagraph"/>
        <w:numPr>
          <w:ilvl w:val="0"/>
          <w:numId w:val="1"/>
        </w:numPr>
        <w:rPr>
          <w:sz w:val="24"/>
          <w:szCs w:val="24"/>
        </w:rPr>
      </w:pPr>
      <w:r w:rsidRPr="00333A5F">
        <w:rPr>
          <w:sz w:val="24"/>
          <w:szCs w:val="24"/>
        </w:rPr>
        <w:t>Pregled in potrditev zapisnika prejšnje seje.</w:t>
      </w:r>
    </w:p>
    <w:p w:rsidR="00B74DBA" w:rsidRPr="00333A5F" w:rsidRDefault="00E82B4B" w:rsidP="00B74DBA">
      <w:pPr>
        <w:pStyle w:val="ListParagraph"/>
        <w:numPr>
          <w:ilvl w:val="0"/>
          <w:numId w:val="1"/>
        </w:numPr>
        <w:rPr>
          <w:sz w:val="24"/>
          <w:szCs w:val="24"/>
        </w:rPr>
      </w:pPr>
      <w:r w:rsidRPr="00333A5F">
        <w:rPr>
          <w:sz w:val="24"/>
          <w:szCs w:val="24"/>
        </w:rPr>
        <w:t>Otvoritev večnamenskega športnega igrišča</w:t>
      </w:r>
      <w:r w:rsidR="00B74DBA" w:rsidRPr="00333A5F">
        <w:rPr>
          <w:sz w:val="24"/>
          <w:szCs w:val="24"/>
        </w:rPr>
        <w:t>.</w:t>
      </w:r>
    </w:p>
    <w:p w:rsidR="00B74DBA" w:rsidRPr="00333A5F" w:rsidRDefault="00B74DBA" w:rsidP="00B74DBA">
      <w:pPr>
        <w:pStyle w:val="ListParagraph"/>
        <w:numPr>
          <w:ilvl w:val="0"/>
          <w:numId w:val="1"/>
        </w:numPr>
        <w:rPr>
          <w:sz w:val="24"/>
          <w:szCs w:val="24"/>
        </w:rPr>
      </w:pPr>
      <w:r w:rsidRPr="00333A5F">
        <w:rPr>
          <w:sz w:val="24"/>
          <w:szCs w:val="24"/>
        </w:rPr>
        <w:t>Razno.</w:t>
      </w:r>
    </w:p>
    <w:p w:rsidR="00B74DBA" w:rsidRPr="00333A5F" w:rsidRDefault="00B74DBA" w:rsidP="00B74DBA">
      <w:pPr>
        <w:pStyle w:val="ListParagraph"/>
        <w:ind w:left="1080"/>
        <w:rPr>
          <w:sz w:val="24"/>
          <w:szCs w:val="24"/>
        </w:rPr>
      </w:pPr>
    </w:p>
    <w:p w:rsidR="00B74DBA" w:rsidRPr="00333A5F" w:rsidRDefault="00B74DBA" w:rsidP="00B74DBA">
      <w:pPr>
        <w:spacing w:line="240" w:lineRule="auto"/>
        <w:rPr>
          <w:sz w:val="24"/>
          <w:szCs w:val="24"/>
        </w:rPr>
      </w:pPr>
      <w:r w:rsidRPr="00333A5F">
        <w:rPr>
          <w:sz w:val="24"/>
          <w:szCs w:val="24"/>
        </w:rPr>
        <w:t>K točki 1</w:t>
      </w:r>
    </w:p>
    <w:p w:rsidR="00B74DBA" w:rsidRPr="00333A5F" w:rsidRDefault="00B74DBA" w:rsidP="00B74DBA">
      <w:pPr>
        <w:spacing w:line="240" w:lineRule="auto"/>
        <w:rPr>
          <w:sz w:val="24"/>
          <w:szCs w:val="24"/>
        </w:rPr>
      </w:pPr>
      <w:r w:rsidRPr="00333A5F">
        <w:rPr>
          <w:sz w:val="24"/>
          <w:szCs w:val="24"/>
        </w:rPr>
        <w:t xml:space="preserve">G. Dejan </w:t>
      </w:r>
      <w:r w:rsidR="00E82B4B" w:rsidRPr="00333A5F">
        <w:rPr>
          <w:sz w:val="24"/>
          <w:szCs w:val="24"/>
        </w:rPr>
        <w:t xml:space="preserve">Senekovič je pozdravil navzoče in </w:t>
      </w:r>
      <w:r w:rsidRPr="00333A5F">
        <w:rPr>
          <w:sz w:val="24"/>
          <w:szCs w:val="24"/>
        </w:rPr>
        <w:t>ugotovil, da je odbor Šolskega sklada sklepčen</w:t>
      </w:r>
      <w:r w:rsidR="00E82B4B" w:rsidRPr="00333A5F">
        <w:rPr>
          <w:sz w:val="24"/>
          <w:szCs w:val="24"/>
        </w:rPr>
        <w:t>. P</w:t>
      </w:r>
      <w:r w:rsidRPr="00333A5F">
        <w:rPr>
          <w:sz w:val="24"/>
          <w:szCs w:val="24"/>
        </w:rPr>
        <w:t>rebral</w:t>
      </w:r>
      <w:r w:rsidR="00E82B4B" w:rsidRPr="00333A5F">
        <w:rPr>
          <w:sz w:val="24"/>
          <w:szCs w:val="24"/>
        </w:rPr>
        <w:t xml:space="preserve"> je</w:t>
      </w:r>
      <w:r w:rsidRPr="00333A5F">
        <w:rPr>
          <w:sz w:val="24"/>
          <w:szCs w:val="24"/>
        </w:rPr>
        <w:t xml:space="preserve"> </w:t>
      </w:r>
      <w:r w:rsidR="00E82B4B" w:rsidRPr="00333A5F">
        <w:rPr>
          <w:sz w:val="24"/>
          <w:szCs w:val="24"/>
        </w:rPr>
        <w:t xml:space="preserve">predlagan </w:t>
      </w:r>
      <w:r w:rsidRPr="00333A5F">
        <w:rPr>
          <w:sz w:val="24"/>
          <w:szCs w:val="24"/>
        </w:rPr>
        <w:t>dnevni red</w:t>
      </w:r>
      <w:r w:rsidR="00E82B4B" w:rsidRPr="00333A5F">
        <w:rPr>
          <w:sz w:val="24"/>
          <w:szCs w:val="24"/>
        </w:rPr>
        <w:t>, ki smo ga prisotni</w:t>
      </w:r>
      <w:r w:rsidRPr="00333A5F">
        <w:rPr>
          <w:sz w:val="24"/>
          <w:szCs w:val="24"/>
        </w:rPr>
        <w:t xml:space="preserve"> </w:t>
      </w:r>
      <w:r w:rsidR="00E82B4B" w:rsidRPr="00333A5F">
        <w:rPr>
          <w:sz w:val="24"/>
          <w:szCs w:val="24"/>
        </w:rPr>
        <w:t xml:space="preserve">člani </w:t>
      </w:r>
      <w:r w:rsidRPr="00333A5F">
        <w:rPr>
          <w:sz w:val="24"/>
          <w:szCs w:val="24"/>
        </w:rPr>
        <w:t>soglas</w:t>
      </w:r>
      <w:r w:rsidR="00E82B4B" w:rsidRPr="00333A5F">
        <w:rPr>
          <w:sz w:val="24"/>
          <w:szCs w:val="24"/>
        </w:rPr>
        <w:t>no potrdili</w:t>
      </w:r>
      <w:r w:rsidRPr="00333A5F">
        <w:rPr>
          <w:sz w:val="24"/>
          <w:szCs w:val="24"/>
        </w:rPr>
        <w:t xml:space="preserve">. </w:t>
      </w:r>
    </w:p>
    <w:p w:rsidR="00B74DBA" w:rsidRPr="00333A5F" w:rsidRDefault="00B74DBA" w:rsidP="00B74DBA">
      <w:pPr>
        <w:rPr>
          <w:sz w:val="24"/>
          <w:szCs w:val="24"/>
        </w:rPr>
      </w:pPr>
    </w:p>
    <w:p w:rsidR="00B74DBA" w:rsidRPr="00333A5F" w:rsidRDefault="00B74DBA" w:rsidP="00B74DBA">
      <w:pPr>
        <w:tabs>
          <w:tab w:val="left" w:pos="1770"/>
        </w:tabs>
        <w:spacing w:line="240" w:lineRule="auto"/>
        <w:rPr>
          <w:sz w:val="24"/>
          <w:szCs w:val="24"/>
        </w:rPr>
      </w:pPr>
      <w:r w:rsidRPr="00333A5F">
        <w:rPr>
          <w:sz w:val="24"/>
          <w:szCs w:val="24"/>
        </w:rPr>
        <w:t>K točki 2</w:t>
      </w:r>
    </w:p>
    <w:p w:rsidR="00B74DBA" w:rsidRPr="00333A5F" w:rsidRDefault="00B74DBA" w:rsidP="00B74DBA">
      <w:pPr>
        <w:spacing w:line="240" w:lineRule="auto"/>
        <w:rPr>
          <w:sz w:val="24"/>
          <w:szCs w:val="24"/>
        </w:rPr>
      </w:pPr>
      <w:r w:rsidRPr="00333A5F">
        <w:rPr>
          <w:sz w:val="24"/>
          <w:szCs w:val="24"/>
        </w:rPr>
        <w:t>Pregledali in potrdili smo zapisnik prejšnje seje.</w:t>
      </w:r>
    </w:p>
    <w:p w:rsidR="00B74DBA" w:rsidRPr="00333A5F" w:rsidRDefault="00B74DBA" w:rsidP="00B74DBA">
      <w:pPr>
        <w:spacing w:line="240" w:lineRule="auto"/>
        <w:rPr>
          <w:sz w:val="24"/>
          <w:szCs w:val="24"/>
        </w:rPr>
      </w:pPr>
    </w:p>
    <w:p w:rsidR="00B74DBA" w:rsidRPr="00333A5F" w:rsidRDefault="00B74DBA" w:rsidP="00FC628D">
      <w:pPr>
        <w:rPr>
          <w:sz w:val="24"/>
          <w:szCs w:val="24"/>
        </w:rPr>
      </w:pPr>
      <w:r w:rsidRPr="00333A5F">
        <w:rPr>
          <w:sz w:val="24"/>
          <w:szCs w:val="24"/>
        </w:rPr>
        <w:t>K točki 3</w:t>
      </w:r>
    </w:p>
    <w:p w:rsidR="00E82B4B" w:rsidRPr="00333A5F" w:rsidRDefault="00E82B4B" w:rsidP="00B74DBA">
      <w:pPr>
        <w:pStyle w:val="ListParagraph"/>
        <w:numPr>
          <w:ilvl w:val="0"/>
          <w:numId w:val="3"/>
        </w:numPr>
        <w:rPr>
          <w:sz w:val="24"/>
          <w:szCs w:val="24"/>
        </w:rPr>
      </w:pPr>
      <w:r w:rsidRPr="00333A5F">
        <w:rPr>
          <w:sz w:val="24"/>
          <w:szCs w:val="24"/>
        </w:rPr>
        <w:t xml:space="preserve">G. Sedič nam je povedal, da je dolg do podjetja Elan </w:t>
      </w:r>
      <w:r w:rsidR="00D72B41" w:rsidRPr="00333A5F">
        <w:rPr>
          <w:sz w:val="24"/>
          <w:szCs w:val="24"/>
        </w:rPr>
        <w:t xml:space="preserve">Inventa </w:t>
      </w:r>
      <w:r w:rsidRPr="00333A5F">
        <w:rPr>
          <w:sz w:val="24"/>
          <w:szCs w:val="24"/>
        </w:rPr>
        <w:t>d.o.o v celoti poravnan</w:t>
      </w:r>
      <w:r w:rsidR="00FC628D" w:rsidRPr="00333A5F">
        <w:rPr>
          <w:sz w:val="24"/>
          <w:szCs w:val="24"/>
        </w:rPr>
        <w:t>,</w:t>
      </w:r>
      <w:r w:rsidR="007C74C4" w:rsidRPr="00333A5F">
        <w:rPr>
          <w:sz w:val="24"/>
          <w:szCs w:val="24"/>
        </w:rPr>
        <w:t xml:space="preserve"> in sicer s 6. 3. 2014</w:t>
      </w:r>
      <w:r w:rsidRPr="00333A5F">
        <w:rPr>
          <w:sz w:val="24"/>
          <w:szCs w:val="24"/>
        </w:rPr>
        <w:t>. V kratkem pričakujemo podpis uporabnega dovoljenja za večnamensko športno igrišče.</w:t>
      </w:r>
    </w:p>
    <w:p w:rsidR="00E82B4B" w:rsidRPr="00333A5F" w:rsidRDefault="00E82B4B" w:rsidP="00B74DBA">
      <w:pPr>
        <w:pStyle w:val="ListParagraph"/>
        <w:numPr>
          <w:ilvl w:val="0"/>
          <w:numId w:val="3"/>
        </w:numPr>
        <w:rPr>
          <w:sz w:val="24"/>
          <w:szCs w:val="24"/>
        </w:rPr>
      </w:pPr>
      <w:r w:rsidRPr="00333A5F">
        <w:rPr>
          <w:sz w:val="24"/>
          <w:szCs w:val="24"/>
        </w:rPr>
        <w:t>Na igrišču potekajo dela, kot so odstranjevanje starih dreves in zapuščenega grmičevja, sejanje trave in preplastitev starega košarkaškega igrišča.</w:t>
      </w:r>
      <w:r w:rsidR="007C74C4" w:rsidRPr="00333A5F">
        <w:rPr>
          <w:sz w:val="24"/>
          <w:szCs w:val="24"/>
        </w:rPr>
        <w:t xml:space="preserve"> Preplastitev košarkarškega igrišča v vrednosti </w:t>
      </w:r>
      <w:r w:rsidR="007C74C4" w:rsidRPr="00333A5F">
        <w:t>4500€ je financiral sponzor. Do</w:t>
      </w:r>
      <w:r w:rsidR="007C74C4" w:rsidRPr="00333A5F">
        <w:rPr>
          <w:sz w:val="24"/>
          <w:szCs w:val="24"/>
        </w:rPr>
        <w:t xml:space="preserve"> </w:t>
      </w:r>
      <w:r w:rsidR="00D72B41" w:rsidRPr="00333A5F">
        <w:rPr>
          <w:sz w:val="24"/>
          <w:szCs w:val="24"/>
        </w:rPr>
        <w:t>otvoritve igrišča</w:t>
      </w:r>
      <w:r w:rsidR="007C74C4" w:rsidRPr="00333A5F">
        <w:rPr>
          <w:sz w:val="24"/>
          <w:szCs w:val="24"/>
        </w:rPr>
        <w:t xml:space="preserve"> bodo </w:t>
      </w:r>
      <w:r w:rsidR="00D72B41" w:rsidRPr="00333A5F">
        <w:rPr>
          <w:sz w:val="24"/>
          <w:szCs w:val="24"/>
        </w:rPr>
        <w:lastRenderedPageBreak/>
        <w:t>položeni</w:t>
      </w:r>
      <w:r w:rsidR="007C74C4" w:rsidRPr="00333A5F">
        <w:rPr>
          <w:sz w:val="24"/>
          <w:szCs w:val="24"/>
        </w:rPr>
        <w:t xml:space="preserve"> tudi tlakovci, speljala se bo potka, z g. Prahom se dogovarjamo za postavitev reflektorjev ob igrišču.</w:t>
      </w:r>
    </w:p>
    <w:p w:rsidR="00E82B4B" w:rsidRPr="00333A5F" w:rsidRDefault="007C74C4" w:rsidP="00E82B4B">
      <w:pPr>
        <w:pStyle w:val="ListParagraph"/>
        <w:numPr>
          <w:ilvl w:val="0"/>
          <w:numId w:val="3"/>
        </w:numPr>
        <w:rPr>
          <w:sz w:val="24"/>
          <w:szCs w:val="24"/>
        </w:rPr>
      </w:pPr>
      <w:r w:rsidRPr="00333A5F">
        <w:rPr>
          <w:sz w:val="24"/>
          <w:szCs w:val="24"/>
        </w:rPr>
        <w:t>S pomočjo sponzorjev bomo pridobili nekaj grmovnic in dreves za ozelenitev okolice igrišča.</w:t>
      </w:r>
    </w:p>
    <w:p w:rsidR="00B74DBA" w:rsidRPr="00333A5F" w:rsidRDefault="00E82B4B" w:rsidP="00B74DBA">
      <w:pPr>
        <w:pStyle w:val="ListParagraph"/>
        <w:numPr>
          <w:ilvl w:val="0"/>
          <w:numId w:val="3"/>
        </w:numPr>
        <w:rPr>
          <w:sz w:val="24"/>
          <w:szCs w:val="24"/>
        </w:rPr>
      </w:pPr>
      <w:r w:rsidRPr="00333A5F">
        <w:rPr>
          <w:sz w:val="24"/>
          <w:szCs w:val="24"/>
        </w:rPr>
        <w:t>Določen je datum za otvoritev večnamenskega igrišča, i</w:t>
      </w:r>
      <w:r w:rsidR="00FC628D" w:rsidRPr="00333A5F">
        <w:rPr>
          <w:sz w:val="24"/>
          <w:szCs w:val="24"/>
        </w:rPr>
        <w:t>n sicer 17.5. 2013. Otvoritev bo</w:t>
      </w:r>
      <w:r w:rsidR="00D72B41" w:rsidRPr="00333A5F">
        <w:rPr>
          <w:sz w:val="24"/>
          <w:szCs w:val="24"/>
        </w:rPr>
        <w:t xml:space="preserve"> sovpadala z načrtovanim</w:t>
      </w:r>
      <w:r w:rsidRPr="00333A5F">
        <w:rPr>
          <w:sz w:val="24"/>
          <w:szCs w:val="24"/>
        </w:rPr>
        <w:t xml:space="preserve"> špotnim dnevom »</w:t>
      </w:r>
      <w:r w:rsidR="00FC628D" w:rsidRPr="00333A5F">
        <w:rPr>
          <w:sz w:val="24"/>
          <w:szCs w:val="24"/>
        </w:rPr>
        <w:t>Dan druženja vseh generacij</w:t>
      </w:r>
      <w:r w:rsidRPr="00333A5F">
        <w:rPr>
          <w:sz w:val="24"/>
          <w:szCs w:val="24"/>
        </w:rPr>
        <w:t xml:space="preserve">«, vseslovensko akcijo, katere del </w:t>
      </w:r>
      <w:r w:rsidR="00FC628D" w:rsidRPr="00333A5F">
        <w:rPr>
          <w:sz w:val="24"/>
          <w:szCs w:val="24"/>
        </w:rPr>
        <w:t>je zadnja leta tudi naša šola</w:t>
      </w:r>
      <w:r w:rsidRPr="00333A5F">
        <w:rPr>
          <w:sz w:val="24"/>
          <w:szCs w:val="24"/>
        </w:rPr>
        <w:t>.</w:t>
      </w:r>
    </w:p>
    <w:p w:rsidR="007C74C4" w:rsidRPr="00333A5F" w:rsidRDefault="007C74C4" w:rsidP="007C74C4">
      <w:pPr>
        <w:pStyle w:val="ListParagraph"/>
        <w:rPr>
          <w:sz w:val="24"/>
          <w:szCs w:val="24"/>
        </w:rPr>
      </w:pPr>
    </w:p>
    <w:p w:rsidR="007C74C4" w:rsidRPr="00333A5F" w:rsidRDefault="00D72B41" w:rsidP="007C74C4">
      <w:pPr>
        <w:pStyle w:val="ListParagraph"/>
        <w:numPr>
          <w:ilvl w:val="0"/>
          <w:numId w:val="3"/>
        </w:numPr>
        <w:rPr>
          <w:sz w:val="24"/>
          <w:szCs w:val="24"/>
        </w:rPr>
      </w:pPr>
      <w:r w:rsidRPr="00333A5F">
        <w:rPr>
          <w:sz w:val="24"/>
          <w:szCs w:val="24"/>
        </w:rPr>
        <w:t xml:space="preserve">Dogovorili </w:t>
      </w:r>
      <w:r w:rsidR="007C74C4" w:rsidRPr="00333A5F">
        <w:rPr>
          <w:sz w:val="24"/>
          <w:szCs w:val="24"/>
        </w:rPr>
        <w:t xml:space="preserve">smo </w:t>
      </w:r>
      <w:r w:rsidRPr="00333A5F">
        <w:rPr>
          <w:sz w:val="24"/>
          <w:szCs w:val="24"/>
        </w:rPr>
        <w:t>se o okvirnem</w:t>
      </w:r>
      <w:r w:rsidR="007C74C4" w:rsidRPr="00333A5F">
        <w:rPr>
          <w:sz w:val="24"/>
          <w:szCs w:val="24"/>
        </w:rPr>
        <w:t xml:space="preserve"> program</w:t>
      </w:r>
      <w:r w:rsidRPr="00333A5F">
        <w:rPr>
          <w:sz w:val="24"/>
          <w:szCs w:val="24"/>
        </w:rPr>
        <w:t>u</w:t>
      </w:r>
      <w:r w:rsidR="007C74C4" w:rsidRPr="00333A5F">
        <w:rPr>
          <w:sz w:val="24"/>
          <w:szCs w:val="24"/>
        </w:rPr>
        <w:t xml:space="preserve"> otvoritve, in sicer:</w:t>
      </w:r>
    </w:p>
    <w:p w:rsidR="007C74C4" w:rsidRPr="00333A5F" w:rsidRDefault="007C74C4" w:rsidP="00170107">
      <w:pPr>
        <w:ind w:left="1410" w:hanging="1410"/>
        <w:rPr>
          <w:sz w:val="24"/>
          <w:szCs w:val="24"/>
        </w:rPr>
      </w:pPr>
      <w:r w:rsidRPr="00333A5F">
        <w:rPr>
          <w:sz w:val="24"/>
          <w:szCs w:val="24"/>
        </w:rPr>
        <w:t>7.30 – 9.00:</w:t>
      </w:r>
      <w:r w:rsidRPr="00333A5F">
        <w:rPr>
          <w:sz w:val="24"/>
          <w:szCs w:val="24"/>
        </w:rPr>
        <w:tab/>
        <w:t>izvajajo se dejavnosti, predpisane s pravili akcije »Šport špas«</w:t>
      </w:r>
      <w:r w:rsidR="00170107" w:rsidRPr="00333A5F">
        <w:rPr>
          <w:sz w:val="24"/>
          <w:szCs w:val="24"/>
        </w:rPr>
        <w:t xml:space="preserve"> (policija, vojska, gasilci, reševalci...)</w:t>
      </w:r>
    </w:p>
    <w:p w:rsidR="007C74C4" w:rsidRPr="00333A5F" w:rsidRDefault="007C74C4" w:rsidP="00D72B41">
      <w:pPr>
        <w:ind w:left="708" w:hanging="708"/>
        <w:rPr>
          <w:b/>
          <w:sz w:val="24"/>
          <w:szCs w:val="24"/>
        </w:rPr>
      </w:pPr>
      <w:r w:rsidRPr="00333A5F">
        <w:rPr>
          <w:sz w:val="24"/>
          <w:szCs w:val="24"/>
        </w:rPr>
        <w:t>9.30 – 10.00:</w:t>
      </w:r>
      <w:r w:rsidRPr="00333A5F">
        <w:rPr>
          <w:sz w:val="24"/>
          <w:szCs w:val="24"/>
        </w:rPr>
        <w:tab/>
        <w:t xml:space="preserve">razglasitev rezultatov po pravilih akcije »Šport špas« in </w:t>
      </w:r>
      <w:r w:rsidRPr="00333A5F">
        <w:rPr>
          <w:b/>
          <w:sz w:val="24"/>
          <w:szCs w:val="24"/>
        </w:rPr>
        <w:t>povabilo na otvoritev</w:t>
      </w:r>
      <w:r w:rsidR="00D72B41" w:rsidRPr="00333A5F">
        <w:rPr>
          <w:b/>
          <w:sz w:val="24"/>
          <w:szCs w:val="24"/>
        </w:rPr>
        <w:t xml:space="preserve"> novega, večnamenskega igrišča</w:t>
      </w:r>
    </w:p>
    <w:p w:rsidR="007C74C4" w:rsidRPr="00333A5F" w:rsidRDefault="00170107" w:rsidP="007C74C4">
      <w:pPr>
        <w:rPr>
          <w:b/>
          <w:sz w:val="24"/>
          <w:szCs w:val="24"/>
        </w:rPr>
      </w:pPr>
      <w:r w:rsidRPr="00333A5F">
        <w:rPr>
          <w:b/>
          <w:sz w:val="24"/>
          <w:szCs w:val="24"/>
        </w:rPr>
        <w:t>10.30 – 11.00:</w:t>
      </w:r>
      <w:r w:rsidRPr="00333A5F">
        <w:rPr>
          <w:b/>
          <w:sz w:val="24"/>
          <w:szCs w:val="24"/>
        </w:rPr>
        <w:tab/>
        <w:t>OTVORITEV</w:t>
      </w:r>
    </w:p>
    <w:p w:rsidR="00170107" w:rsidRPr="00333A5F" w:rsidRDefault="00170107" w:rsidP="007C74C4">
      <w:pPr>
        <w:rPr>
          <w:b/>
          <w:sz w:val="24"/>
          <w:szCs w:val="24"/>
        </w:rPr>
      </w:pPr>
      <w:r w:rsidRPr="00333A5F">
        <w:rPr>
          <w:b/>
          <w:sz w:val="24"/>
          <w:szCs w:val="24"/>
        </w:rPr>
        <w:tab/>
        <w:t>- govor predsednika šolskega sklada</w:t>
      </w:r>
    </w:p>
    <w:p w:rsidR="00170107" w:rsidRPr="00333A5F" w:rsidRDefault="00170107" w:rsidP="007C74C4">
      <w:pPr>
        <w:rPr>
          <w:b/>
          <w:sz w:val="24"/>
          <w:szCs w:val="24"/>
        </w:rPr>
      </w:pPr>
      <w:r w:rsidRPr="00333A5F">
        <w:rPr>
          <w:b/>
          <w:sz w:val="24"/>
          <w:szCs w:val="24"/>
        </w:rPr>
        <w:tab/>
        <w:t>- govor ravnatelja</w:t>
      </w:r>
    </w:p>
    <w:p w:rsidR="00170107" w:rsidRPr="00333A5F" w:rsidRDefault="00170107" w:rsidP="007C74C4">
      <w:pPr>
        <w:rPr>
          <w:b/>
          <w:sz w:val="24"/>
          <w:szCs w:val="24"/>
        </w:rPr>
      </w:pPr>
      <w:r w:rsidRPr="00333A5F">
        <w:rPr>
          <w:b/>
          <w:sz w:val="24"/>
          <w:szCs w:val="24"/>
        </w:rPr>
        <w:tab/>
        <w:t>- govor predstavnika izvajalca</w:t>
      </w:r>
    </w:p>
    <w:p w:rsidR="00D72B41" w:rsidRPr="00333A5F" w:rsidRDefault="00D72B41" w:rsidP="007C74C4">
      <w:pPr>
        <w:rPr>
          <w:b/>
          <w:sz w:val="24"/>
          <w:szCs w:val="24"/>
        </w:rPr>
      </w:pPr>
      <w:r w:rsidRPr="00333A5F">
        <w:rPr>
          <w:b/>
          <w:sz w:val="24"/>
          <w:szCs w:val="24"/>
        </w:rPr>
        <w:tab/>
        <w:t>- govor župana</w:t>
      </w:r>
    </w:p>
    <w:p w:rsidR="00170107" w:rsidRPr="00333A5F" w:rsidRDefault="006337FA" w:rsidP="007C74C4">
      <w:pPr>
        <w:rPr>
          <w:b/>
          <w:sz w:val="24"/>
          <w:szCs w:val="24"/>
        </w:rPr>
      </w:pPr>
      <w:r w:rsidRPr="00333A5F">
        <w:rPr>
          <w:b/>
          <w:sz w:val="24"/>
          <w:szCs w:val="24"/>
        </w:rPr>
        <w:tab/>
        <w:t>- prerez traku</w:t>
      </w:r>
    </w:p>
    <w:p w:rsidR="00170107" w:rsidRPr="00333A5F" w:rsidRDefault="00170107" w:rsidP="007C74C4">
      <w:pPr>
        <w:rPr>
          <w:sz w:val="24"/>
          <w:szCs w:val="24"/>
        </w:rPr>
      </w:pPr>
      <w:r w:rsidRPr="00333A5F">
        <w:rPr>
          <w:b/>
          <w:sz w:val="24"/>
          <w:szCs w:val="24"/>
        </w:rPr>
        <w:tab/>
        <w:t>- župnik</w:t>
      </w:r>
    </w:p>
    <w:p w:rsidR="00170107" w:rsidRPr="00333A5F" w:rsidRDefault="00D72B41" w:rsidP="007C74C4">
      <w:pPr>
        <w:rPr>
          <w:sz w:val="24"/>
          <w:szCs w:val="24"/>
        </w:rPr>
      </w:pPr>
      <w:r w:rsidRPr="00333A5F">
        <w:rPr>
          <w:sz w:val="24"/>
          <w:szCs w:val="24"/>
        </w:rPr>
        <w:t>Na prihodnji seji bomo določili koordinatorja</w:t>
      </w:r>
      <w:r w:rsidR="00170107" w:rsidRPr="00333A5F">
        <w:rPr>
          <w:sz w:val="24"/>
          <w:szCs w:val="24"/>
        </w:rPr>
        <w:t xml:space="preserve"> in povezovalca otvoritve.</w:t>
      </w:r>
      <w:r w:rsidRPr="00333A5F">
        <w:rPr>
          <w:sz w:val="24"/>
          <w:szCs w:val="24"/>
        </w:rPr>
        <w:t xml:space="preserve"> Zadolžili bomo posameznike za določene segmente celotnega poteka dneva.</w:t>
      </w:r>
    </w:p>
    <w:p w:rsidR="00170107" w:rsidRPr="00333A5F" w:rsidRDefault="00170107" w:rsidP="007C74C4">
      <w:pPr>
        <w:rPr>
          <w:sz w:val="24"/>
          <w:szCs w:val="24"/>
        </w:rPr>
      </w:pPr>
      <w:r w:rsidRPr="00333A5F">
        <w:rPr>
          <w:sz w:val="24"/>
          <w:szCs w:val="24"/>
        </w:rPr>
        <w:t>Po uradnem delu se bo pričel družabni del</w:t>
      </w:r>
      <w:r w:rsidR="006337FA" w:rsidRPr="00333A5F">
        <w:rPr>
          <w:sz w:val="24"/>
          <w:szCs w:val="24"/>
        </w:rPr>
        <w:t>, vmes bo dogajanje popestreno</w:t>
      </w:r>
      <w:r w:rsidRPr="00333A5F">
        <w:rPr>
          <w:sz w:val="24"/>
          <w:szCs w:val="24"/>
        </w:rPr>
        <w:t xml:space="preserve"> z živo glasbo.</w:t>
      </w:r>
    </w:p>
    <w:p w:rsidR="00FC628D" w:rsidRPr="00333A5F" w:rsidRDefault="00FC628D" w:rsidP="007C74C4">
      <w:pPr>
        <w:rPr>
          <w:b/>
          <w:sz w:val="24"/>
          <w:szCs w:val="24"/>
        </w:rPr>
      </w:pPr>
      <w:r w:rsidRPr="00333A5F">
        <w:rPr>
          <w:b/>
          <w:sz w:val="24"/>
          <w:szCs w:val="24"/>
        </w:rPr>
        <w:t>11.00 – 13.00:</w:t>
      </w:r>
    </w:p>
    <w:p w:rsidR="00170107" w:rsidRPr="00333A5F" w:rsidRDefault="00170107" w:rsidP="007C74C4">
      <w:pPr>
        <w:rPr>
          <w:b/>
          <w:sz w:val="24"/>
          <w:szCs w:val="24"/>
        </w:rPr>
      </w:pPr>
      <w:r w:rsidRPr="00333A5F">
        <w:rPr>
          <w:b/>
          <w:sz w:val="24"/>
          <w:szCs w:val="24"/>
        </w:rPr>
        <w:t>Sledijo tekme, in sicer:</w:t>
      </w:r>
    </w:p>
    <w:p w:rsidR="00170107" w:rsidRPr="00333A5F" w:rsidRDefault="00170107" w:rsidP="00170107">
      <w:pPr>
        <w:pStyle w:val="ListParagraph"/>
        <w:numPr>
          <w:ilvl w:val="0"/>
          <w:numId w:val="4"/>
        </w:numPr>
        <w:rPr>
          <w:b/>
          <w:sz w:val="24"/>
          <w:szCs w:val="24"/>
        </w:rPr>
      </w:pPr>
      <w:r w:rsidRPr="00333A5F">
        <w:rPr>
          <w:b/>
          <w:sz w:val="24"/>
          <w:szCs w:val="24"/>
        </w:rPr>
        <w:t>1. tekma:  UČENCI : UČENCI</w:t>
      </w:r>
    </w:p>
    <w:p w:rsidR="00170107" w:rsidRPr="00333A5F" w:rsidRDefault="00170107" w:rsidP="00170107">
      <w:pPr>
        <w:pStyle w:val="ListParagraph"/>
        <w:numPr>
          <w:ilvl w:val="0"/>
          <w:numId w:val="4"/>
        </w:numPr>
        <w:rPr>
          <w:b/>
          <w:sz w:val="24"/>
          <w:szCs w:val="24"/>
        </w:rPr>
      </w:pPr>
      <w:r w:rsidRPr="00333A5F">
        <w:rPr>
          <w:b/>
          <w:sz w:val="24"/>
          <w:szCs w:val="24"/>
        </w:rPr>
        <w:t>2. tekma: STARŠI : UČITELJI</w:t>
      </w:r>
    </w:p>
    <w:p w:rsidR="00170107" w:rsidRPr="00333A5F" w:rsidRDefault="00170107" w:rsidP="00170107">
      <w:pPr>
        <w:pStyle w:val="ListParagraph"/>
        <w:numPr>
          <w:ilvl w:val="0"/>
          <w:numId w:val="4"/>
        </w:numPr>
        <w:rPr>
          <w:b/>
          <w:sz w:val="24"/>
          <w:szCs w:val="24"/>
        </w:rPr>
      </w:pPr>
      <w:r w:rsidRPr="00333A5F">
        <w:rPr>
          <w:b/>
          <w:sz w:val="24"/>
          <w:szCs w:val="24"/>
        </w:rPr>
        <w:t>3. tekma: NOVINARJI : POLITIKI</w:t>
      </w:r>
    </w:p>
    <w:p w:rsidR="00170107" w:rsidRPr="00333A5F" w:rsidRDefault="00170107" w:rsidP="00170107">
      <w:pPr>
        <w:pStyle w:val="ListParagraph"/>
        <w:numPr>
          <w:ilvl w:val="0"/>
          <w:numId w:val="4"/>
        </w:numPr>
        <w:rPr>
          <w:sz w:val="24"/>
          <w:szCs w:val="24"/>
        </w:rPr>
      </w:pPr>
      <w:r w:rsidRPr="00333A5F">
        <w:rPr>
          <w:b/>
          <w:sz w:val="24"/>
          <w:szCs w:val="24"/>
        </w:rPr>
        <w:t>4. tekma: POLITIKI : ŽUPNIKI</w:t>
      </w:r>
    </w:p>
    <w:p w:rsidR="00170107" w:rsidRPr="00333A5F" w:rsidRDefault="00170107" w:rsidP="00170107">
      <w:pPr>
        <w:rPr>
          <w:b/>
          <w:sz w:val="24"/>
          <w:szCs w:val="24"/>
        </w:rPr>
      </w:pPr>
      <w:r w:rsidRPr="00333A5F">
        <w:rPr>
          <w:b/>
          <w:sz w:val="24"/>
          <w:szCs w:val="24"/>
        </w:rPr>
        <w:t>Na spodnjem, odbojkarskem igrišču bo potekala tekma OK Galeja.</w:t>
      </w:r>
    </w:p>
    <w:p w:rsidR="00170107" w:rsidRPr="00333A5F" w:rsidRDefault="00FC628D" w:rsidP="00170107">
      <w:pPr>
        <w:rPr>
          <w:sz w:val="24"/>
          <w:szCs w:val="24"/>
        </w:rPr>
      </w:pPr>
      <w:r w:rsidRPr="00333A5F">
        <w:rPr>
          <w:sz w:val="24"/>
          <w:szCs w:val="24"/>
        </w:rPr>
        <w:t>Športne igre bodo zaključene predvidoma do 13.00 ure.</w:t>
      </w:r>
    </w:p>
    <w:p w:rsidR="00FC628D" w:rsidRPr="00333A5F" w:rsidRDefault="00FC628D" w:rsidP="00170107">
      <w:pPr>
        <w:rPr>
          <w:b/>
          <w:sz w:val="24"/>
          <w:szCs w:val="24"/>
        </w:rPr>
      </w:pPr>
      <w:r w:rsidRPr="00333A5F">
        <w:rPr>
          <w:b/>
          <w:sz w:val="24"/>
          <w:szCs w:val="24"/>
        </w:rPr>
        <w:lastRenderedPageBreak/>
        <w:t xml:space="preserve">13.00 - 15.00: pogostitev </w:t>
      </w:r>
      <w:r w:rsidR="006337FA" w:rsidRPr="00333A5F">
        <w:rPr>
          <w:b/>
          <w:sz w:val="24"/>
          <w:szCs w:val="24"/>
        </w:rPr>
        <w:t xml:space="preserve">vseh zaslužnih pri nastajanju igrišča </w:t>
      </w:r>
    </w:p>
    <w:p w:rsidR="00FC628D" w:rsidRPr="00333A5F" w:rsidRDefault="00FC628D" w:rsidP="00170107">
      <w:pPr>
        <w:rPr>
          <w:sz w:val="24"/>
          <w:szCs w:val="24"/>
        </w:rPr>
      </w:pPr>
      <w:r w:rsidRPr="00333A5F">
        <w:rPr>
          <w:sz w:val="24"/>
          <w:szCs w:val="24"/>
        </w:rPr>
        <w:t>Z g. Vidovičem se dogovarjamo za možnost, da bi prišla vojska s tovornjaki, na katerih bi pripravljali enolončnice.</w:t>
      </w:r>
    </w:p>
    <w:p w:rsidR="00FC628D" w:rsidRPr="00333A5F" w:rsidRDefault="00FC628D" w:rsidP="00170107">
      <w:pPr>
        <w:rPr>
          <w:sz w:val="24"/>
          <w:szCs w:val="24"/>
        </w:rPr>
      </w:pPr>
      <w:r w:rsidRPr="00333A5F">
        <w:rPr>
          <w:sz w:val="24"/>
          <w:szCs w:val="24"/>
        </w:rPr>
        <w:t>Za povabljene goste bomo pripravili pogostitev v telovadnici. Za pogostitev bomo poskrbeli člani</w:t>
      </w:r>
      <w:r w:rsidR="006337FA" w:rsidRPr="00333A5F">
        <w:rPr>
          <w:sz w:val="24"/>
          <w:szCs w:val="24"/>
        </w:rPr>
        <w:t xml:space="preserve"> </w:t>
      </w:r>
      <w:r w:rsidRPr="00333A5F">
        <w:rPr>
          <w:sz w:val="24"/>
          <w:szCs w:val="24"/>
        </w:rPr>
        <w:t>ŠS s pomočjo šolske kuhinje.</w:t>
      </w:r>
    </w:p>
    <w:p w:rsidR="006337FA" w:rsidRPr="00333A5F" w:rsidRDefault="006337FA" w:rsidP="00170107">
      <w:pPr>
        <w:rPr>
          <w:sz w:val="24"/>
          <w:szCs w:val="24"/>
        </w:rPr>
      </w:pPr>
      <w:r w:rsidRPr="00333A5F">
        <w:rPr>
          <w:sz w:val="24"/>
          <w:szCs w:val="24"/>
        </w:rPr>
        <w:t>Posebno pozornost na dan otvoritve bomo posvetili parkiranju. G Senekovič se bo z ravnateljem pogovoril o možnosti delnega zaprtja ceste in o tem, ali je potrebno prireditev kot javno prijaviti. V tem primeru bomo za redarstvo zaprosili gasilce.</w:t>
      </w:r>
    </w:p>
    <w:p w:rsidR="007C74C4" w:rsidRPr="00333A5F" w:rsidRDefault="007C74C4" w:rsidP="007C74C4">
      <w:pPr>
        <w:pStyle w:val="ListParagraph"/>
        <w:rPr>
          <w:sz w:val="24"/>
          <w:szCs w:val="24"/>
        </w:rPr>
      </w:pPr>
    </w:p>
    <w:p w:rsidR="007C74C4" w:rsidRPr="00333A5F" w:rsidRDefault="007C74C4" w:rsidP="007C74C4">
      <w:pPr>
        <w:pStyle w:val="ListParagraph"/>
        <w:numPr>
          <w:ilvl w:val="0"/>
          <w:numId w:val="3"/>
        </w:numPr>
        <w:rPr>
          <w:sz w:val="24"/>
          <w:szCs w:val="24"/>
        </w:rPr>
      </w:pPr>
      <w:r w:rsidRPr="00333A5F">
        <w:rPr>
          <w:sz w:val="24"/>
          <w:szCs w:val="24"/>
        </w:rPr>
        <w:t>Vabila bo pripravila ga. Varl. Njej je potrebno posredovati naslove vs</w:t>
      </w:r>
      <w:r w:rsidR="00FC628D" w:rsidRPr="00333A5F">
        <w:rPr>
          <w:sz w:val="24"/>
          <w:szCs w:val="24"/>
        </w:rPr>
        <w:t>eh, ki so kakorkoli pripomogli pri</w:t>
      </w:r>
      <w:r w:rsidRPr="00333A5F">
        <w:rPr>
          <w:sz w:val="24"/>
          <w:szCs w:val="24"/>
        </w:rPr>
        <w:t xml:space="preserve"> nastajanju igrišča.</w:t>
      </w:r>
    </w:p>
    <w:p w:rsidR="00B74DBA" w:rsidRPr="00333A5F" w:rsidRDefault="00B74DBA" w:rsidP="00B74DBA">
      <w:pPr>
        <w:pStyle w:val="ListParagraph"/>
        <w:rPr>
          <w:sz w:val="24"/>
          <w:szCs w:val="24"/>
        </w:rPr>
      </w:pPr>
    </w:p>
    <w:p w:rsidR="00B74DBA" w:rsidRPr="00333A5F" w:rsidRDefault="006337FA" w:rsidP="00B74DBA">
      <w:pPr>
        <w:pStyle w:val="ListParagraph"/>
        <w:numPr>
          <w:ilvl w:val="0"/>
          <w:numId w:val="3"/>
        </w:numPr>
        <w:rPr>
          <w:sz w:val="24"/>
          <w:szCs w:val="24"/>
        </w:rPr>
      </w:pPr>
      <w:r w:rsidRPr="00333A5F">
        <w:rPr>
          <w:sz w:val="24"/>
          <w:szCs w:val="24"/>
        </w:rPr>
        <w:t>N</w:t>
      </w:r>
      <w:r w:rsidR="00B74DBA" w:rsidRPr="00333A5F">
        <w:rPr>
          <w:sz w:val="24"/>
          <w:szCs w:val="24"/>
        </w:rPr>
        <w:t>asled</w:t>
      </w:r>
      <w:r w:rsidRPr="00333A5F">
        <w:rPr>
          <w:sz w:val="24"/>
          <w:szCs w:val="24"/>
        </w:rPr>
        <w:t>nja seja bo</w:t>
      </w:r>
      <w:r w:rsidR="00B74DBA" w:rsidRPr="00333A5F">
        <w:rPr>
          <w:sz w:val="24"/>
          <w:szCs w:val="24"/>
        </w:rPr>
        <w:t xml:space="preserve"> </w:t>
      </w:r>
      <w:r w:rsidR="00D72B41" w:rsidRPr="00333A5F">
        <w:rPr>
          <w:sz w:val="24"/>
          <w:szCs w:val="24"/>
        </w:rPr>
        <w:t>13. 05</w:t>
      </w:r>
      <w:r w:rsidRPr="00333A5F">
        <w:rPr>
          <w:sz w:val="24"/>
          <w:szCs w:val="24"/>
        </w:rPr>
        <w:t>.</w:t>
      </w:r>
      <w:r w:rsidR="00D72B41" w:rsidRPr="00333A5F">
        <w:rPr>
          <w:sz w:val="24"/>
          <w:szCs w:val="24"/>
        </w:rPr>
        <w:t xml:space="preserve"> </w:t>
      </w:r>
      <w:r w:rsidRPr="00333A5F">
        <w:rPr>
          <w:sz w:val="24"/>
          <w:szCs w:val="24"/>
        </w:rPr>
        <w:t>2014 ob 1</w:t>
      </w:r>
      <w:r w:rsidR="00D72B41" w:rsidRPr="00333A5F">
        <w:rPr>
          <w:sz w:val="24"/>
          <w:szCs w:val="24"/>
        </w:rPr>
        <w:t>9.00 uri, ko bomo uskladili in določili</w:t>
      </w:r>
      <w:r w:rsidRPr="00333A5F">
        <w:rPr>
          <w:sz w:val="24"/>
          <w:szCs w:val="24"/>
        </w:rPr>
        <w:t xml:space="preserve"> končni potek otvoritvene slovesnosti</w:t>
      </w:r>
      <w:r w:rsidR="00B74DBA" w:rsidRPr="00333A5F">
        <w:rPr>
          <w:sz w:val="24"/>
          <w:szCs w:val="24"/>
        </w:rPr>
        <w:t>.</w:t>
      </w:r>
    </w:p>
    <w:p w:rsidR="00B74DBA" w:rsidRPr="00333A5F" w:rsidRDefault="00B74DBA" w:rsidP="00B74DBA">
      <w:pPr>
        <w:pStyle w:val="ListParagraph"/>
        <w:rPr>
          <w:sz w:val="24"/>
          <w:szCs w:val="24"/>
        </w:rPr>
      </w:pPr>
    </w:p>
    <w:p w:rsidR="00B74DBA" w:rsidRPr="00333A5F" w:rsidRDefault="00B74DBA" w:rsidP="00B74DBA">
      <w:pPr>
        <w:pStyle w:val="ListParagraph"/>
        <w:rPr>
          <w:sz w:val="24"/>
          <w:szCs w:val="24"/>
        </w:rPr>
      </w:pPr>
    </w:p>
    <w:p w:rsidR="00B74DBA" w:rsidRPr="00333A5F" w:rsidRDefault="00B74DBA" w:rsidP="00B74DBA">
      <w:pPr>
        <w:pStyle w:val="ListParagraph"/>
        <w:rPr>
          <w:sz w:val="24"/>
          <w:szCs w:val="24"/>
        </w:rPr>
      </w:pPr>
    </w:p>
    <w:p w:rsidR="00B74DBA" w:rsidRPr="00333A5F" w:rsidRDefault="00B74DBA" w:rsidP="00B74DBA">
      <w:pPr>
        <w:pStyle w:val="ListParagraph"/>
        <w:rPr>
          <w:sz w:val="24"/>
          <w:szCs w:val="24"/>
        </w:rPr>
      </w:pPr>
      <w:r w:rsidRPr="00333A5F">
        <w:rPr>
          <w:sz w:val="24"/>
          <w:szCs w:val="24"/>
        </w:rPr>
        <w:t>Zapisala:                                                                                      Predsednik Šolskega sklada:</w:t>
      </w:r>
    </w:p>
    <w:p w:rsidR="00B74DBA" w:rsidRPr="00333A5F" w:rsidRDefault="00FC628D" w:rsidP="00B74DBA">
      <w:pPr>
        <w:pStyle w:val="ListParagraph"/>
        <w:rPr>
          <w:sz w:val="24"/>
          <w:szCs w:val="24"/>
        </w:rPr>
      </w:pPr>
      <w:r w:rsidRPr="00333A5F">
        <w:rPr>
          <w:sz w:val="24"/>
          <w:szCs w:val="24"/>
        </w:rPr>
        <w:t xml:space="preserve">Katja Kozjek Varl                                                                                              </w:t>
      </w:r>
      <w:r w:rsidR="00B74DBA" w:rsidRPr="00333A5F">
        <w:rPr>
          <w:sz w:val="24"/>
          <w:szCs w:val="24"/>
        </w:rPr>
        <w:t>Dejan Senekovič</w:t>
      </w:r>
    </w:p>
    <w:p w:rsidR="00B74DBA" w:rsidRPr="00333A5F" w:rsidRDefault="00B74DBA" w:rsidP="00B74DBA">
      <w:pPr>
        <w:rPr>
          <w:sz w:val="24"/>
          <w:szCs w:val="24"/>
        </w:rPr>
      </w:pPr>
    </w:p>
    <w:p w:rsidR="00B74DBA" w:rsidRPr="00333A5F" w:rsidRDefault="00B74DBA" w:rsidP="00B74DBA">
      <w:pPr>
        <w:rPr>
          <w:sz w:val="24"/>
          <w:szCs w:val="24"/>
        </w:rPr>
      </w:pPr>
    </w:p>
    <w:p w:rsidR="00B74DBA" w:rsidRPr="00333A5F" w:rsidRDefault="00D72B41" w:rsidP="00B74DBA">
      <w:pPr>
        <w:rPr>
          <w:sz w:val="24"/>
          <w:szCs w:val="24"/>
        </w:rPr>
      </w:pPr>
      <w:r w:rsidRPr="00333A5F">
        <w:rPr>
          <w:sz w:val="24"/>
          <w:szCs w:val="24"/>
        </w:rPr>
        <w:t>Malečnik, 8. 4. 2014</w:t>
      </w:r>
    </w:p>
    <w:p w:rsidR="00901BF1" w:rsidRPr="00333A5F" w:rsidRDefault="00901BF1" w:rsidP="00B74DBA">
      <w:pPr>
        <w:rPr>
          <w:sz w:val="24"/>
          <w:szCs w:val="24"/>
        </w:rPr>
      </w:pPr>
    </w:p>
    <w:p w:rsidR="00901BF1" w:rsidRPr="00333A5F" w:rsidRDefault="00901BF1" w:rsidP="00B74DBA">
      <w:pPr>
        <w:rPr>
          <w:sz w:val="24"/>
          <w:szCs w:val="24"/>
        </w:rPr>
      </w:pPr>
      <w:r w:rsidRPr="00333A5F">
        <w:rPr>
          <w:sz w:val="24"/>
          <w:szCs w:val="24"/>
        </w:rPr>
        <w:t>Priloga.</w:t>
      </w:r>
    </w:p>
    <w:p w:rsidR="00901BF1" w:rsidRPr="00333A5F" w:rsidRDefault="00901BF1" w:rsidP="00901BF1">
      <w:pPr>
        <w:pStyle w:val="ListParagraph"/>
        <w:numPr>
          <w:ilvl w:val="0"/>
          <w:numId w:val="4"/>
        </w:numPr>
        <w:rPr>
          <w:sz w:val="24"/>
          <w:szCs w:val="24"/>
        </w:rPr>
      </w:pPr>
      <w:r w:rsidRPr="00333A5F">
        <w:rPr>
          <w:sz w:val="24"/>
          <w:szCs w:val="24"/>
        </w:rPr>
        <w:t>Plan načrtovanja otvoritve večnamenskega igrišča z zadolžitvami</w:t>
      </w:r>
      <w:r w:rsidR="00B150B0" w:rsidRPr="00333A5F">
        <w:rPr>
          <w:sz w:val="24"/>
          <w:szCs w:val="24"/>
        </w:rPr>
        <w:t>.</w:t>
      </w:r>
      <w:r w:rsidRPr="00333A5F">
        <w:rPr>
          <w:sz w:val="24"/>
          <w:szCs w:val="24"/>
        </w:rPr>
        <w:t xml:space="preserve"> </w:t>
      </w:r>
      <w:bookmarkEnd w:id="0"/>
    </w:p>
    <w:sectPr w:rsidR="00901BF1" w:rsidRPr="00333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C1439"/>
    <w:multiLevelType w:val="hybridMultilevel"/>
    <w:tmpl w:val="F42280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61AD63AF"/>
    <w:multiLevelType w:val="hybridMultilevel"/>
    <w:tmpl w:val="9926D46E"/>
    <w:lvl w:ilvl="0" w:tplc="82A094BC">
      <w:start w:val="10"/>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
    <w:nsid w:val="688E6C79"/>
    <w:multiLevelType w:val="hybridMultilevel"/>
    <w:tmpl w:val="69BE0CC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6E6432BD"/>
    <w:multiLevelType w:val="hybridMultilevel"/>
    <w:tmpl w:val="97F2AFA0"/>
    <w:lvl w:ilvl="0" w:tplc="F566123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BA"/>
    <w:rsid w:val="00170107"/>
    <w:rsid w:val="00333A5F"/>
    <w:rsid w:val="006337FA"/>
    <w:rsid w:val="007C74C4"/>
    <w:rsid w:val="00901BF1"/>
    <w:rsid w:val="00B150B0"/>
    <w:rsid w:val="00B74DBA"/>
    <w:rsid w:val="00D72B41"/>
    <w:rsid w:val="00D82061"/>
    <w:rsid w:val="00E82B4B"/>
    <w:rsid w:val="00FC62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D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KatjaMatic</dc:creator>
  <cp:lastModifiedBy>KatjaMatic</cp:lastModifiedBy>
  <cp:revision>6</cp:revision>
  <dcterms:created xsi:type="dcterms:W3CDTF">2014-04-07T19:07:00Z</dcterms:created>
  <dcterms:modified xsi:type="dcterms:W3CDTF">2014-08-31T14:21:00Z</dcterms:modified>
</cp:coreProperties>
</file>