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09673B" w:rsidP="00222919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2</w:t>
      </w:r>
      <w:r w:rsidR="006165F2"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. SEJE </w:t>
      </w:r>
      <w:r w:rsidR="002B3F1E"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UPRAVNEGA ODBORA </w:t>
      </w:r>
      <w:r w:rsidR="006165F2"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ŠOLSKEGA SKLADA OŠ MALEČNIK V ŠOLSKEM LETU 2015/2016</w:t>
      </w:r>
    </w:p>
    <w:p w:rsidR="006165F2" w:rsidRPr="002B3F1E" w:rsidRDefault="006165F2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165F2" w:rsidRPr="002B3F1E" w:rsidRDefault="006165F2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165F2" w:rsidRPr="002B3F1E" w:rsidRDefault="006165F2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165F2" w:rsidRPr="002B3F1E" w:rsidRDefault="006165F2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165F2" w:rsidRPr="002B3F1E" w:rsidRDefault="0009673B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četrtek, 22. 10. 2015 ob 18</w:t>
      </w:r>
      <w:r w:rsidR="006165F2" w:rsidRPr="002B3F1E">
        <w:rPr>
          <w:rFonts w:ascii="Arial" w:eastAsia="Times New Roman" w:hAnsi="Arial" w:cs="Arial"/>
          <w:sz w:val="20"/>
          <w:szCs w:val="20"/>
          <w:lang w:eastAsia="sl-SI"/>
        </w:rPr>
        <w:t>. uri v prostorih OŠ Malečnik.</w:t>
      </w:r>
    </w:p>
    <w:p w:rsidR="006165F2" w:rsidRPr="002B3F1E" w:rsidRDefault="006165F2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B3F1E" w:rsidRPr="002B3F1E" w:rsidRDefault="002B3F1E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2B3F1E" w:rsidRPr="002B3F1E" w:rsidRDefault="002B3F1E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4F2B9C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ČLANI: 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ga. 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Brus (predstavnica staršev), ga. Darja Krstić Podgorelec (predstavnica staršev),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g. Marijan Vidovič (predstavnik staršev),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ga. Urška Kostanjevec (predstavnica šole), ga. Andreja Žvajker (predstavnica šole), ga. Natalija Harb (predstavnica šole)</w:t>
      </w:r>
    </w:p>
    <w:p w:rsidR="002B3F1E" w:rsidRPr="002B3F1E" w:rsidRDefault="002B3F1E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6165F2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4F2B9C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ODSOTNI ČLANI: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g. </w:t>
      </w:r>
      <w:proofErr w:type="spellStart"/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 predstavnik staršev)</w:t>
      </w:r>
    </w:p>
    <w:p w:rsidR="006165F2" w:rsidRPr="002B3F1E" w:rsidRDefault="006165F2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5D47ED" w:rsidRPr="002B3F1E" w:rsidRDefault="005D47ED" w:rsidP="002229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5D47ED" w:rsidRPr="002B3F1E" w:rsidRDefault="005D47ED" w:rsidP="002229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B3F1E">
        <w:rPr>
          <w:rFonts w:ascii="Arial" w:eastAsia="Times New Roman" w:hAnsi="Arial" w:cs="Arial"/>
          <w:b/>
          <w:sz w:val="20"/>
          <w:szCs w:val="20"/>
          <w:lang w:eastAsia="sl-SI"/>
        </w:rPr>
        <w:t>Dnevni red:</w:t>
      </w:r>
    </w:p>
    <w:p w:rsidR="005D47ED" w:rsidRPr="004F2B9C" w:rsidRDefault="004F2B9C" w:rsidP="0022291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Potrditev zapisnika 1.</w:t>
      </w:r>
      <w:r w:rsidR="0022291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seje šolskega sklada</w:t>
      </w:r>
    </w:p>
    <w:p w:rsidR="004F2B9C" w:rsidRDefault="004F2B9C" w:rsidP="0022291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Izvolitev predsednika šolskega sklada</w:t>
      </w:r>
    </w:p>
    <w:p w:rsidR="004F2B9C" w:rsidRDefault="004F2B9C" w:rsidP="0022291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Predlogi in pobude delovanja</w:t>
      </w:r>
    </w:p>
    <w:p w:rsidR="004F2B9C" w:rsidRPr="004F2B9C" w:rsidRDefault="004F2B9C" w:rsidP="0022291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Razno</w:t>
      </w:r>
    </w:p>
    <w:p w:rsidR="005D47ED" w:rsidRPr="002B3F1E" w:rsidRDefault="005D47ED" w:rsidP="002229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D47ED" w:rsidRPr="004F2B9C" w:rsidRDefault="001A40D7" w:rsidP="00222919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lang w:eastAsia="sl-SI"/>
        </w:rPr>
        <w:t xml:space="preserve"> Ad1) 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a. podpredsednica Natalija </w:t>
      </w:r>
      <w:proofErr w:type="spellStart"/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Harb</w:t>
      </w:r>
      <w:proofErr w:type="spellEnd"/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je pozdravil</w:t>
      </w:r>
      <w:r w:rsidR="00F85CF2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navzoče, prebral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dnevni red in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ugotovil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 da je Svet šolskega sklada (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) sklepčen. Prav tako smo soglasno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potrdili predlagani dnevni red. Podpredsednica je prebrala zapisnik 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prejšnje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seje  in vsi smo ga potrdili.</w:t>
      </w:r>
    </w:p>
    <w:p w:rsidR="00222919" w:rsidRDefault="00222919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4B1221" w:rsidRDefault="00D86EC1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lang w:eastAsia="sl-SI"/>
        </w:rPr>
        <w:t xml:space="preserve">Ad2) </w:t>
      </w:r>
      <w:r w:rsidR="00A72D3C">
        <w:rPr>
          <w:rFonts w:ascii="Arial" w:eastAsia="Times New Roman" w:hAnsi="Arial" w:cs="Arial"/>
          <w:sz w:val="20"/>
          <w:szCs w:val="20"/>
          <w:lang w:eastAsia="sl-SI"/>
        </w:rPr>
        <w:t>Tudi na tem sestanku nismo bili prisotni vsi člani, zato ponovno nismo izvolili predsednika šolskega sklada.</w:t>
      </w:r>
    </w:p>
    <w:p w:rsidR="00396CA2" w:rsidRDefault="00396CA2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396CA2" w:rsidRDefault="00396CA2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Ad3) Ga. podpredsednica je povedala, da je denarno stanje ŠS 4€. Naša naloga je, da dobimo prostovoljne prispevke za delovanje šolskega sklada. Staršem bomo poslali položnice za prostovoljni prispevek in dopis. Naše želje so, da bi uredili dva kotička za učence, 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 xml:space="preserve">zagotovili </w:t>
      </w:r>
      <w:r>
        <w:rPr>
          <w:rFonts w:ascii="Arial" w:eastAsia="Times New Roman" w:hAnsi="Arial" w:cs="Arial"/>
          <w:sz w:val="20"/>
          <w:szCs w:val="20"/>
          <w:lang w:eastAsia="sl-SI"/>
        </w:rPr>
        <w:t>pomoč učencem iz socia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>lno ogroženih družin in uredili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učilnic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>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na prostem. 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 xml:space="preserve">Ob zadostni sredstvih, bi uredili tudi </w:t>
      </w:r>
      <w:r>
        <w:rPr>
          <w:rFonts w:ascii="Arial" w:eastAsia="Times New Roman" w:hAnsi="Arial" w:cs="Arial"/>
          <w:sz w:val="20"/>
          <w:szCs w:val="20"/>
          <w:lang w:eastAsia="sl-SI"/>
        </w:rPr>
        <w:t>poligon za kolesarje.</w:t>
      </w:r>
    </w:p>
    <w:p w:rsidR="00396CA2" w:rsidRDefault="00396CA2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Člani smo se 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>dogovorili</w:t>
      </w:r>
      <w:r>
        <w:rPr>
          <w:rFonts w:ascii="Arial" w:eastAsia="Times New Roman" w:hAnsi="Arial" w:cs="Arial"/>
          <w:sz w:val="20"/>
          <w:szCs w:val="20"/>
          <w:lang w:eastAsia="sl-SI"/>
        </w:rPr>
        <w:t>, da pripravimo idejno skico za učilnico na prostem.</w:t>
      </w:r>
      <w:r w:rsidR="002649A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396CA2" w:rsidRDefault="00396CA2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Pogovarjali smo se tudi o bazarju. Naredili bomo vabilo za bazar. Na bazar bomo povabili 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 xml:space="preserve">tudi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bodoče prvošolčke, torej otroke iz malečniškega vrtca. </w:t>
      </w:r>
    </w:p>
    <w:p w:rsidR="00396CA2" w:rsidRDefault="00396CA2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G. Vidovič je ponudil, da pečemo pecivo za bazar v Črnem Baronu. On časti sestavine, mi pa k njemu pošljemo 10 učencev oz. učenk, ki bi mu pomagali pri peki in okraševanju peciva. Nato bi t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>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pecivo tudi zavili.</w:t>
      </w:r>
    </w:p>
    <w:p w:rsidR="00946FBB" w:rsidRDefault="00222919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Dogovorili</w:t>
      </w:r>
      <w:r w:rsidR="00946FBB">
        <w:rPr>
          <w:rFonts w:ascii="Arial" w:eastAsia="Times New Roman" w:hAnsi="Arial" w:cs="Arial"/>
          <w:sz w:val="20"/>
          <w:szCs w:val="20"/>
          <w:lang w:eastAsia="sl-SI"/>
        </w:rPr>
        <w:t xml:space="preserve"> smo se, da bomo na bazarju ponujali </w:t>
      </w:r>
      <w:r>
        <w:rPr>
          <w:rFonts w:ascii="Arial" w:eastAsia="Times New Roman" w:hAnsi="Arial" w:cs="Arial"/>
          <w:sz w:val="20"/>
          <w:szCs w:val="20"/>
          <w:lang w:eastAsia="sl-SI"/>
        </w:rPr>
        <w:t>različne vrste</w:t>
      </w:r>
      <w:r w:rsidR="00946FBB">
        <w:rPr>
          <w:rFonts w:ascii="Arial" w:eastAsia="Times New Roman" w:hAnsi="Arial" w:cs="Arial"/>
          <w:sz w:val="20"/>
          <w:szCs w:val="20"/>
          <w:lang w:eastAsia="sl-SI"/>
        </w:rPr>
        <w:t xml:space="preserve"> čaj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946FB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946FBB" w:rsidRDefault="00946FBB" w:rsidP="00222919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Ga. Brus se bo pozanimala, ali lahko šolski skla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="00F85CF2">
        <w:rPr>
          <w:rFonts w:ascii="Arial" w:eastAsia="Times New Roman" w:hAnsi="Arial" w:cs="Arial"/>
          <w:sz w:val="20"/>
          <w:szCs w:val="20"/>
          <w:lang w:eastAsia="sl-SI"/>
        </w:rPr>
        <w:t xml:space="preserve"> prosi za pridobitev statusa 0,5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l-SI"/>
        </w:rPr>
        <w:t xml:space="preserve">% od dohodnine. </w:t>
      </w:r>
    </w:p>
    <w:p w:rsidR="00946FBB" w:rsidRDefault="00946FBB" w:rsidP="00222919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Ga. Krstič Podgorelec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 xml:space="preserve"> je predlagala, da bi pripravili delavnice za otroke, njihove starše in stare starše. Na njih bi izdelovali predmete za bazar.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946FBB" w:rsidRDefault="00946FBB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946FBB" w:rsidRDefault="004963FE" w:rsidP="00222919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Ad4) Naslednje srečanje bo v sredo, 11.11.2015 ob 15.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uri na šolskem igrišču. Ogledali si bomo teren za učilnico na prostem. Vsak od nas bo poiskal ideje za postavitev take učilnice.</w:t>
      </w:r>
    </w:p>
    <w:p w:rsidR="00396CA2" w:rsidRPr="004F2B9C" w:rsidRDefault="00396CA2" w:rsidP="00222919">
      <w:pPr>
        <w:rPr>
          <w:rFonts w:ascii="Calibri" w:hAnsi="Calibri"/>
        </w:rPr>
      </w:pPr>
    </w:p>
    <w:p w:rsidR="004B1221" w:rsidRPr="0088296F" w:rsidRDefault="004B1221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Naslednja seja bo sklicana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 xml:space="preserve"> v sredo, 18.11.2015 ob 18.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>uri.</w:t>
      </w:r>
    </w:p>
    <w:p w:rsidR="004B1221" w:rsidRPr="0088296F" w:rsidRDefault="004B1221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B1221" w:rsidRPr="0088296F" w:rsidRDefault="004B1221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Se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>stanek je bil zaključen ob 20.10.</w:t>
      </w:r>
    </w:p>
    <w:p w:rsidR="004B1221" w:rsidRPr="0088296F" w:rsidRDefault="004B1221" w:rsidP="00222919"/>
    <w:p w:rsidR="004B1221" w:rsidRDefault="004B1221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D30B03" w:rsidRDefault="00D30B03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D30B03" w:rsidRDefault="00D30B03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D30B03" w:rsidRPr="0088296F" w:rsidRDefault="00D30B03" w:rsidP="0022291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1FE9" w:rsidRPr="002B3F1E" w:rsidRDefault="003417A9" w:rsidP="002229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4963FE">
        <w:rPr>
          <w:rFonts w:ascii="Arial" w:eastAsia="Times New Roman" w:hAnsi="Arial" w:cs="Arial"/>
          <w:b/>
          <w:sz w:val="20"/>
          <w:szCs w:val="20"/>
          <w:lang w:eastAsia="sl-SI"/>
        </w:rPr>
        <w:t>Zapisala Andreja Žvajker</w:t>
      </w:r>
    </w:p>
    <w:sectPr w:rsidR="00371FE9" w:rsidRPr="002B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D"/>
    <w:rsid w:val="0009673B"/>
    <w:rsid w:val="001A40D7"/>
    <w:rsid w:val="00222919"/>
    <w:rsid w:val="002649AE"/>
    <w:rsid w:val="002B3F1E"/>
    <w:rsid w:val="003417A9"/>
    <w:rsid w:val="00371FE9"/>
    <w:rsid w:val="00396CA2"/>
    <w:rsid w:val="004963FE"/>
    <w:rsid w:val="004B1221"/>
    <w:rsid w:val="004F2B9C"/>
    <w:rsid w:val="005D47ED"/>
    <w:rsid w:val="006165F2"/>
    <w:rsid w:val="0068195E"/>
    <w:rsid w:val="00895264"/>
    <w:rsid w:val="008D5ED8"/>
    <w:rsid w:val="00946FBB"/>
    <w:rsid w:val="00A637E1"/>
    <w:rsid w:val="00A72D3C"/>
    <w:rsid w:val="00D30B03"/>
    <w:rsid w:val="00D438D2"/>
    <w:rsid w:val="00D86EC1"/>
    <w:rsid w:val="00F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D47ED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D47E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D4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5D47E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5D47ED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customStyle="1" w:styleId="Default">
    <w:name w:val="Default"/>
    <w:rsid w:val="00D86EC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F2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D47ED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D47E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D4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5D47E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5D47ED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customStyle="1" w:styleId="Default">
    <w:name w:val="Default"/>
    <w:rsid w:val="00D86EC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C61B-155A-49C1-8197-AA3DA775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OS Malecnik</cp:lastModifiedBy>
  <cp:revision>2</cp:revision>
  <dcterms:created xsi:type="dcterms:W3CDTF">2015-11-11T15:57:00Z</dcterms:created>
  <dcterms:modified xsi:type="dcterms:W3CDTF">2015-11-11T15:57:00Z</dcterms:modified>
</cp:coreProperties>
</file>