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1</w:t>
      </w:r>
      <w:r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. SEJE UPRAVNEGA ODBORA ŠOLSKEGA SKLADA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OŠ MALEČNIK V ŠOLSKEM LETU 2017/2018</w:t>
      </w: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37DC" w:rsidRDefault="007237DC" w:rsidP="007237DC">
      <w:pPr>
        <w:rPr>
          <w:rFonts w:ascii="Adobe Song Std L" w:eastAsia="Adobe Song Std L" w:hAnsi="Adobe Song Std L"/>
          <w:b/>
        </w:rPr>
      </w:pPr>
      <w:r>
        <w:rPr>
          <w:rFonts w:ascii="Adobe Song Std L" w:eastAsia="Adobe Song Std L" w:hAnsi="Adobe Song Std L" w:hint="eastAsia"/>
          <w:b/>
        </w:rPr>
        <w:t xml:space="preserve">Dnevni red: </w:t>
      </w:r>
    </w:p>
    <w:p w:rsidR="007237DC" w:rsidRDefault="007237DC" w:rsidP="007237DC">
      <w:pPr>
        <w:rPr>
          <w:rFonts w:ascii="Adobe Song Std L" w:eastAsia="Adobe Song Std L" w:hAnsi="Adobe Song Std L"/>
          <w:b/>
        </w:rPr>
      </w:pPr>
      <w:r>
        <w:rPr>
          <w:rFonts w:ascii="Adobe Song Std L" w:eastAsia="Adobe Song Std L" w:hAnsi="Adobe Song Std L" w:hint="eastAsia"/>
          <w:b/>
        </w:rPr>
        <w:t>1. Nadaljevalna dela oz. predlogi za dokon</w:t>
      </w:r>
      <w:r>
        <w:rPr>
          <w:rFonts w:ascii="MS Gothic" w:eastAsia="MS Gothic" w:hAnsi="MS Gothic" w:cs="MS Gothic" w:hint="eastAsia"/>
          <w:b/>
        </w:rPr>
        <w:t>č</w:t>
      </w:r>
      <w:r>
        <w:rPr>
          <w:rFonts w:ascii="Adobe Song Std L" w:eastAsia="Adobe Song Std L" w:hAnsi="Adobe Song Std L" w:hint="eastAsia"/>
          <w:b/>
        </w:rPr>
        <w:t>anje u</w:t>
      </w:r>
      <w:r>
        <w:rPr>
          <w:rFonts w:ascii="MS Gothic" w:eastAsia="MS Gothic" w:hAnsi="MS Gothic" w:cs="MS Gothic" w:hint="eastAsia"/>
          <w:b/>
        </w:rPr>
        <w:t>č</w:t>
      </w:r>
      <w:r>
        <w:rPr>
          <w:rFonts w:ascii="Adobe Song Std L" w:eastAsia="Adobe Song Std L" w:hAnsi="Adobe Song Std L" w:hint="eastAsia"/>
          <w:b/>
        </w:rPr>
        <w:t>ilnice na prostem,</w:t>
      </w:r>
    </w:p>
    <w:p w:rsidR="007237DC" w:rsidRDefault="007237DC" w:rsidP="007237DC">
      <w:pPr>
        <w:rPr>
          <w:rFonts w:ascii="Adobe Song Std L" w:eastAsia="Adobe Song Std L" w:hAnsi="Adobe Song Std L"/>
          <w:b/>
        </w:rPr>
      </w:pPr>
      <w:r>
        <w:rPr>
          <w:rFonts w:ascii="Adobe Song Std L" w:eastAsia="Adobe Song Std L" w:hAnsi="Adobe Song Std L" w:hint="eastAsia"/>
          <w:b/>
        </w:rPr>
        <w:t>2. projekt stopni</w:t>
      </w:r>
      <w:r>
        <w:rPr>
          <w:rFonts w:ascii="MS Gothic" w:eastAsia="MS Gothic" w:hAnsi="MS Gothic" w:cs="MS Gothic" w:hint="eastAsia"/>
          <w:b/>
        </w:rPr>
        <w:t>šč</w:t>
      </w:r>
      <w:r w:rsidR="00146A9B">
        <w:rPr>
          <w:rFonts w:ascii="Adobe Song Std L" w:eastAsia="Adobe Song Std L" w:hAnsi="Adobe Song Std L" w:hint="eastAsia"/>
          <w:b/>
        </w:rPr>
        <w:t xml:space="preserve">ne </w:t>
      </w:r>
      <w:r w:rsidR="00146A9B">
        <w:rPr>
          <w:rFonts w:ascii="Adobe Song Std L" w:eastAsia="Adobe Song Std L" w:hAnsi="Adobe Song Std L"/>
          <w:b/>
        </w:rPr>
        <w:t>tablice</w:t>
      </w:r>
      <w:r>
        <w:rPr>
          <w:rFonts w:ascii="Adobe Song Std L" w:eastAsia="Adobe Song Std L" w:hAnsi="Adobe Song Std L" w:hint="eastAsia"/>
          <w:b/>
        </w:rPr>
        <w:t>,</w:t>
      </w:r>
    </w:p>
    <w:p w:rsidR="007237DC" w:rsidRDefault="007237DC" w:rsidP="007237DC">
      <w:pPr>
        <w:rPr>
          <w:rFonts w:ascii="Adobe Song Std L" w:eastAsia="Adobe Song Std L" w:hAnsi="Adobe Song Std L"/>
          <w:b/>
        </w:rPr>
      </w:pPr>
      <w:r>
        <w:rPr>
          <w:rFonts w:ascii="Adobe Song Std L" w:eastAsia="Adobe Song Std L" w:hAnsi="Adobe Song Std L" w:hint="eastAsia"/>
          <w:b/>
        </w:rPr>
        <w:t xml:space="preserve">3. vloge za sofinanciranje </w:t>
      </w:r>
      <w:r>
        <w:rPr>
          <w:rFonts w:ascii="MS Gothic" w:eastAsia="MS Gothic" w:hAnsi="MS Gothic" w:cs="MS Gothic" w:hint="eastAsia"/>
          <w:b/>
        </w:rPr>
        <w:t>š</w:t>
      </w:r>
      <w:r>
        <w:rPr>
          <w:rFonts w:ascii="Adobe Song Std L" w:eastAsia="Adobe Song Std L" w:hAnsi="Adobe Song Std L" w:hint="eastAsia"/>
          <w:b/>
        </w:rPr>
        <w:t>ole v naravi,</w:t>
      </w:r>
    </w:p>
    <w:p w:rsidR="007237DC" w:rsidRDefault="007237DC" w:rsidP="007237DC">
      <w:pPr>
        <w:rPr>
          <w:rFonts w:ascii="Adobe Song Std L" w:eastAsia="Adobe Song Std L" w:hAnsi="Adobe Song Std L"/>
          <w:b/>
        </w:rPr>
      </w:pPr>
      <w:r>
        <w:rPr>
          <w:rFonts w:ascii="Adobe Song Std L" w:eastAsia="Adobe Song Std L" w:hAnsi="Adobe Song Std L" w:hint="eastAsia"/>
          <w:b/>
        </w:rPr>
        <w:t>4. razno.</w:t>
      </w: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sredo, 11. 10. 2017 ob 17</w:t>
      </w:r>
      <w:r w:rsidRPr="002B3F1E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Pr="002B3F1E">
        <w:rPr>
          <w:rFonts w:ascii="Arial" w:eastAsia="Times New Roman" w:hAnsi="Arial" w:cs="Arial"/>
          <w:sz w:val="20"/>
          <w:szCs w:val="20"/>
          <w:lang w:eastAsia="sl-SI"/>
        </w:rPr>
        <w:t xml:space="preserve"> uri v prostorih OŠ Malečnik.</w:t>
      </w: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ČLANI:  g.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 predstavnik staršev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 predsednik ŠS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), ga. Darja Krstić Podgorelec (predstavnica staršev), g. Marijan Vidovič (predstav</w:t>
      </w:r>
      <w:r w:rsidR="003730B4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nik staršev), ga. Urška Kuko</w:t>
      </w:r>
      <w:bookmarkStart w:id="0" w:name="_GoBack"/>
      <w:bookmarkEnd w:id="0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vec (predstavnica šole), ga. Andreja </w:t>
      </w:r>
      <w:proofErr w:type="spellStart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Žvajker</w:t>
      </w:r>
      <w:proofErr w:type="spellEnd"/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Natalija Harb (predstavnica šole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.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)</w:t>
      </w: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7237DC" w:rsidRPr="002B3F1E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ODSOTNI ČLANI: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ga.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Brus (predstavnica staršev)</w:t>
      </w:r>
    </w:p>
    <w:p w:rsidR="007237DC" w:rsidRPr="002B3F1E" w:rsidRDefault="007237DC" w:rsidP="007237DC">
      <w:pPr>
        <w:spacing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9B441D" w:rsidRDefault="007237DC" w:rsidP="007237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K.1. Podani so bili predlogi za dokončanje učilnice na prostem. Vsi prisotni smo se strinjali za leseno podlago sibirskega macesna. Za izdelavo lesenega podesta pod pergolo se bo pridobilo </w:t>
      </w:r>
      <w:r w:rsidR="009B441D">
        <w:rPr>
          <w:rFonts w:ascii="Arial" w:eastAsia="Times New Roman" w:hAnsi="Arial" w:cs="Arial"/>
          <w:sz w:val="20"/>
          <w:szCs w:val="20"/>
          <w:lang w:eastAsia="sl-SI"/>
        </w:rPr>
        <w:t>ustrezne predračune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9B441D" w:rsidRDefault="009B441D" w:rsidP="007237D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K.2. g. Sašo iz podjetja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Hopa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je izvedel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prezentacijo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pritrjevanja nalepk na stopnice in predstavil materiale. Za</w:t>
      </w:r>
      <w:r w:rsidR="00146A9B">
        <w:rPr>
          <w:rFonts w:ascii="Arial" w:eastAsia="Times New Roman" w:hAnsi="Arial" w:cs="Arial"/>
          <w:sz w:val="20"/>
          <w:szCs w:val="20"/>
          <w:lang w:eastAsia="sl-SI"/>
        </w:rPr>
        <w:t xml:space="preserve"> daljšo obstojnost nalepk smo se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odločili za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aluminjasto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podlago</w:t>
      </w:r>
      <w:r w:rsidR="00146A9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146A9B" w:rsidRPr="00146A9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46A9B">
        <w:rPr>
          <w:rFonts w:ascii="Arial" w:eastAsia="Times New Roman" w:hAnsi="Arial" w:cs="Arial"/>
          <w:sz w:val="20"/>
          <w:szCs w:val="20"/>
          <w:lang w:eastAsia="sl-SI"/>
        </w:rPr>
        <w:t xml:space="preserve">Glede na zbrane ponudbe smo se odločili za podjetje </w:t>
      </w:r>
      <w:proofErr w:type="spellStart"/>
      <w:r w:rsidR="00146A9B">
        <w:rPr>
          <w:rFonts w:ascii="Arial" w:eastAsia="Times New Roman" w:hAnsi="Arial" w:cs="Arial"/>
          <w:sz w:val="20"/>
          <w:szCs w:val="20"/>
          <w:lang w:eastAsia="sl-SI"/>
        </w:rPr>
        <w:t>Hopa</w:t>
      </w:r>
      <w:proofErr w:type="spellEnd"/>
      <w:r w:rsidR="00146A9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9D61EC" w:rsidRDefault="009D61EC" w:rsidP="009D61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Sklep 1. : Vsi člani soglašamo</w:t>
      </w:r>
      <w:r w:rsidR="00146A9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da izdelavo stopniščnih tablic izvede podjetje </w:t>
      </w:r>
      <w:proofErr w:type="spellStart"/>
      <w:r w:rsidR="00146A9B">
        <w:rPr>
          <w:rFonts w:ascii="Arial" w:eastAsia="Times New Roman" w:hAnsi="Arial" w:cs="Arial"/>
          <w:b/>
          <w:sz w:val="20"/>
          <w:szCs w:val="20"/>
          <w:lang w:eastAsia="sl-SI"/>
        </w:rPr>
        <w:t>Hopa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v višini  prejetega predračuna.</w:t>
      </w:r>
    </w:p>
    <w:p w:rsidR="009D61EC" w:rsidRPr="009D61EC" w:rsidRDefault="009D61EC" w:rsidP="009D61EC">
      <w:pPr>
        <w:rPr>
          <w:rFonts w:cstheme="minorHAnsi"/>
        </w:rPr>
      </w:pPr>
      <w:r>
        <w:rPr>
          <w:rFonts w:ascii="Calibri" w:hAnsi="Calibri"/>
        </w:rPr>
        <w:t xml:space="preserve">K.3. </w:t>
      </w:r>
      <w:r w:rsidRPr="009D61EC">
        <w:rPr>
          <w:rFonts w:cstheme="minorHAnsi"/>
        </w:rPr>
        <w:t xml:space="preserve">Na naslov ŠS je  prispela ena prošnja. Vloga je za prošnja za sofinanciranje šole v naravi v SŠOD </w:t>
      </w:r>
      <w:proofErr w:type="spellStart"/>
      <w:r w:rsidRPr="009D61EC">
        <w:rPr>
          <w:rFonts w:cstheme="minorHAnsi"/>
        </w:rPr>
        <w:t>Aneju</w:t>
      </w:r>
      <w:proofErr w:type="spellEnd"/>
      <w:r w:rsidRPr="009D61EC">
        <w:rPr>
          <w:rFonts w:cstheme="minorHAnsi"/>
        </w:rPr>
        <w:t xml:space="preserve"> </w:t>
      </w:r>
      <w:proofErr w:type="spellStart"/>
      <w:r w:rsidRPr="009D61EC">
        <w:rPr>
          <w:rFonts w:cstheme="minorHAnsi"/>
        </w:rPr>
        <w:t>Podhostniku</w:t>
      </w:r>
      <w:proofErr w:type="spellEnd"/>
      <w:r w:rsidRPr="009D61EC">
        <w:rPr>
          <w:rFonts w:cstheme="minorHAnsi"/>
        </w:rPr>
        <w:t xml:space="preserve">, učencu 2. razreda, z dne 15. 9. 2017, in Roku </w:t>
      </w:r>
      <w:proofErr w:type="spellStart"/>
      <w:r w:rsidRPr="009D61EC">
        <w:rPr>
          <w:rFonts w:cstheme="minorHAnsi"/>
        </w:rPr>
        <w:t>Vagnerju</w:t>
      </w:r>
      <w:proofErr w:type="spellEnd"/>
      <w:r w:rsidRPr="009D61EC">
        <w:rPr>
          <w:rFonts w:cstheme="minorHAnsi"/>
        </w:rPr>
        <w:t>, učencu 8. razreda, z dne 8. 9. 2017.</w:t>
      </w:r>
      <w:r>
        <w:rPr>
          <w:rFonts w:cstheme="minorHAnsi"/>
        </w:rPr>
        <w:t xml:space="preserve"> </w:t>
      </w:r>
      <w:r w:rsidRPr="009D61EC">
        <w:rPr>
          <w:rFonts w:cstheme="minorHAnsi"/>
        </w:rPr>
        <w:t xml:space="preserve"> </w:t>
      </w:r>
    </w:p>
    <w:p w:rsidR="009D61EC" w:rsidRDefault="009D61EC" w:rsidP="009D61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Sklep 1. : Vsi člani soglašamo, da se učencu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l-SI"/>
        </w:rPr>
        <w:t>Aneju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l-SI"/>
        </w:rPr>
        <w:t>Podhostniku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in Roku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sl-SI"/>
        </w:rPr>
        <w:t>Vagnerju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dodeli denarna pomoč v višini 50 % zneska šole v naravi, kot je zapisano v pravilniku.</w:t>
      </w:r>
    </w:p>
    <w:p w:rsidR="007237DC" w:rsidRPr="0088296F" w:rsidRDefault="00357F36" w:rsidP="00357F36">
      <w:pPr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K.4. Beseda je stekla o pripravah na Bazar. V kolikor bo vreme ugodno, bi ta potekal na prostem. Do prihodnjega srečanja v novembru bomo zbrali predloge oz. ideje za izvedbo.</w:t>
      </w:r>
      <w:r w:rsidR="007237D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7237DC" w:rsidRPr="0088296F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7237DC" w:rsidRPr="0088296F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Se</w:t>
      </w:r>
      <w:r w:rsidR="00357F36">
        <w:rPr>
          <w:rFonts w:ascii="Arial" w:eastAsia="Times New Roman" w:hAnsi="Arial" w:cs="Arial"/>
          <w:sz w:val="20"/>
          <w:szCs w:val="20"/>
          <w:lang w:eastAsia="sl-SI"/>
        </w:rPr>
        <w:t>stanek je bil zaključen ob 20.uri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7237DC" w:rsidRPr="0088296F" w:rsidRDefault="007237DC" w:rsidP="007237DC"/>
    <w:p w:rsidR="007237DC" w:rsidRDefault="007237DC" w:rsidP="007237D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3250D" w:rsidRPr="00357F36" w:rsidRDefault="007237DC" w:rsidP="00357F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357F36">
        <w:rPr>
          <w:rFonts w:ascii="Arial" w:eastAsia="Times New Roman" w:hAnsi="Arial" w:cs="Arial"/>
          <w:b/>
          <w:sz w:val="20"/>
          <w:szCs w:val="20"/>
          <w:lang w:eastAsia="sl-SI"/>
        </w:rPr>
        <w:t>Zapisala Natalija Harb</w:t>
      </w:r>
    </w:p>
    <w:sectPr w:rsidR="00A3250D" w:rsidRPr="0035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DC"/>
    <w:rsid w:val="00146A9B"/>
    <w:rsid w:val="00357F36"/>
    <w:rsid w:val="003730B4"/>
    <w:rsid w:val="007237DC"/>
    <w:rsid w:val="009B441D"/>
    <w:rsid w:val="009D61EC"/>
    <w:rsid w:val="00A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7DC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37DC"/>
    <w:pPr>
      <w:spacing w:after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Harb</cp:lastModifiedBy>
  <cp:revision>3</cp:revision>
  <dcterms:created xsi:type="dcterms:W3CDTF">2017-11-07T17:10:00Z</dcterms:created>
  <dcterms:modified xsi:type="dcterms:W3CDTF">2017-11-20T13:46:00Z</dcterms:modified>
</cp:coreProperties>
</file>